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30C017CC" w:rsidR="00BB55E7" w:rsidRDefault="00BB55E7" w:rsidP="00BB55E7">
      <w:r>
        <w:t>I am unable to attend the meeting to discuss th</w:t>
      </w:r>
      <w:r w:rsidR="00276255">
        <w:t xml:space="preserve">e </w:t>
      </w:r>
      <w:r w:rsidR="008F547C">
        <w:t xml:space="preserve">Food Distribution Program on Indian Reservations </w:t>
      </w:r>
      <w:r w:rsidR="00D90B79">
        <w:t xml:space="preserve">on </w:t>
      </w:r>
      <w:r w:rsidR="00D273D5">
        <w:t>March 29</w:t>
      </w:r>
      <w:r w:rsidR="00FC0F0B">
        <w:t>, 2022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D27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D27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D27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D27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D27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D27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10296B"/>
    <w:rsid w:val="00124C9B"/>
    <w:rsid w:val="001615E0"/>
    <w:rsid w:val="00164514"/>
    <w:rsid w:val="001750AF"/>
    <w:rsid w:val="0018282C"/>
    <w:rsid w:val="00276255"/>
    <w:rsid w:val="002B478B"/>
    <w:rsid w:val="00420DDC"/>
    <w:rsid w:val="00484EBD"/>
    <w:rsid w:val="006B192F"/>
    <w:rsid w:val="006D7251"/>
    <w:rsid w:val="007720B7"/>
    <w:rsid w:val="0077566D"/>
    <w:rsid w:val="00875F65"/>
    <w:rsid w:val="008A4B65"/>
    <w:rsid w:val="008D171A"/>
    <w:rsid w:val="008F19A6"/>
    <w:rsid w:val="008F547C"/>
    <w:rsid w:val="008F6048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988</Characters>
  <Application>Microsoft Office Word</Application>
  <DocSecurity>0</DocSecurity>
  <Lines>197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OTR, Washington, DC</cp:lastModifiedBy>
  <cp:revision>2</cp:revision>
  <cp:lastPrinted>2019-11-06T22:07:00Z</cp:lastPrinted>
  <dcterms:created xsi:type="dcterms:W3CDTF">2022-03-01T22:26:00Z</dcterms:created>
  <dcterms:modified xsi:type="dcterms:W3CDTF">2022-03-01T22:26:00Z</dcterms:modified>
</cp:coreProperties>
</file>